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pacing w:val="20"/>
          <w:sz w:val="32"/>
          <w:szCs w:val="32"/>
        </w:rPr>
      </w:pPr>
      <w:r>
        <w:rPr>
          <w:rFonts w:hint="eastAsia"/>
          <w:b/>
          <w:bCs/>
          <w:spacing w:val="20"/>
          <w:sz w:val="32"/>
          <w:szCs w:val="32"/>
        </w:rPr>
        <w:t>附件</w:t>
      </w:r>
    </w:p>
    <w:tbl>
      <w:tblPr>
        <w:tblStyle w:val="3"/>
        <w:tblpPr w:leftFromText="180" w:rightFromText="180" w:vertAnchor="page" w:horzAnchor="page" w:tblpX="848" w:tblpY="2264"/>
        <w:tblOverlap w:val="never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103"/>
        <w:gridCol w:w="1337"/>
        <w:gridCol w:w="146"/>
        <w:gridCol w:w="225"/>
        <w:gridCol w:w="1217"/>
        <w:gridCol w:w="372"/>
        <w:gridCol w:w="1051"/>
        <w:gridCol w:w="129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（从高中填写）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在校学生干部经历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 （实习 ）   工作经历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exact"/>
        </w:trPr>
        <w:tc>
          <w:tcPr>
            <w:tcW w:w="148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获奖证书  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及荣誉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pacing w:val="20"/>
          <w:sz w:val="32"/>
          <w:szCs w:val="32"/>
        </w:rPr>
      </w:pPr>
      <w:bookmarkStart w:id="0" w:name="_GoBack"/>
      <w:r>
        <w:rPr>
          <w:rFonts w:hint="eastAsia"/>
          <w:b/>
          <w:bCs/>
          <w:spacing w:val="20"/>
          <w:sz w:val="32"/>
          <w:szCs w:val="32"/>
        </w:rPr>
        <w:t>黑龙江工商学院应聘行政人员登记表</w:t>
      </w:r>
      <w:bookmarkEnd w:id="0"/>
    </w:p>
    <w:p>
      <w:pPr>
        <w:jc w:val="left"/>
      </w:pPr>
      <w:r>
        <w:rPr>
          <w:rFonts w:hint="eastAsia"/>
          <w:spacing w:val="20"/>
          <w:sz w:val="28"/>
          <w:szCs w:val="28"/>
        </w:rPr>
        <w:t>注：可另附页</w:t>
      </w:r>
    </w:p>
    <w:sectPr>
      <w:pgSz w:w="11906" w:h="16838"/>
      <w:pgMar w:top="850" w:right="846" w:bottom="1068" w:left="7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85163"/>
    <w:rsid w:val="019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2020-10-21T07:45:00Z</dcterms:created>
  <dc:creator>李 禹 僖</dc:creator>
  <cp:lastModifiedBy>李 禹 僖</cp:lastModifiedBy>
  <dcterms:modified xsi:type="dcterms:W3CDTF">2020-10-21T07:48:06Z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